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512A2" w14:textId="77777777" w:rsidR="00361332" w:rsidRPr="0018272C" w:rsidRDefault="00361332" w:rsidP="00361332">
      <w:pPr>
        <w:jc w:val="center"/>
        <w:rPr>
          <w:b/>
          <w:sz w:val="28"/>
          <w:szCs w:val="28"/>
        </w:rPr>
      </w:pPr>
      <w:r w:rsidRPr="0018272C">
        <w:rPr>
          <w:b/>
          <w:sz w:val="28"/>
          <w:szCs w:val="28"/>
        </w:rPr>
        <w:t>Торгово-экономическое сотрудничество Республики Бурятия</w:t>
      </w:r>
    </w:p>
    <w:p w14:paraId="67C8AC7D" w14:textId="57C15EAF" w:rsidR="00361332" w:rsidRPr="0018272C" w:rsidRDefault="00361332" w:rsidP="00361332">
      <w:pPr>
        <w:jc w:val="center"/>
        <w:rPr>
          <w:b/>
          <w:sz w:val="28"/>
          <w:szCs w:val="28"/>
        </w:rPr>
      </w:pPr>
      <w:r w:rsidRPr="0018272C">
        <w:rPr>
          <w:b/>
          <w:sz w:val="28"/>
          <w:szCs w:val="28"/>
        </w:rPr>
        <w:t xml:space="preserve"> с Китайской Народной Республикой </w:t>
      </w:r>
      <w:r w:rsidR="002D33EA">
        <w:rPr>
          <w:b/>
          <w:sz w:val="28"/>
          <w:szCs w:val="28"/>
        </w:rPr>
        <w:t>в 2020 году</w:t>
      </w:r>
    </w:p>
    <w:p w14:paraId="188E16DF" w14:textId="77777777" w:rsidR="00EF3112" w:rsidRPr="007B0595" w:rsidRDefault="00EF3112" w:rsidP="00B900C5">
      <w:pPr>
        <w:spacing w:before="100" w:beforeAutospacing="1" w:line="276" w:lineRule="auto"/>
        <w:ind w:firstLine="709"/>
        <w:jc w:val="both"/>
        <w:rPr>
          <w:sz w:val="28"/>
          <w:szCs w:val="28"/>
          <w:highlight w:val="yellow"/>
        </w:rPr>
      </w:pPr>
      <w:r w:rsidRPr="007B0595">
        <w:rPr>
          <w:sz w:val="28"/>
          <w:szCs w:val="28"/>
        </w:rPr>
        <w:t xml:space="preserve">Китай на протяжении ряда лет является одним из основных торговых партнеров Республики Бурятия и занимает 1 место в обороте </w:t>
      </w:r>
      <w:r w:rsidR="00F46430" w:rsidRPr="007B0595">
        <w:rPr>
          <w:sz w:val="28"/>
          <w:szCs w:val="28"/>
        </w:rPr>
        <w:t xml:space="preserve">внешней торговли республики из </w:t>
      </w:r>
      <w:r w:rsidR="00F94B78">
        <w:rPr>
          <w:sz w:val="28"/>
          <w:szCs w:val="28"/>
        </w:rPr>
        <w:t>49</w:t>
      </w:r>
      <w:r w:rsidR="000E0433">
        <w:rPr>
          <w:sz w:val="28"/>
          <w:szCs w:val="28"/>
        </w:rPr>
        <w:t xml:space="preserve"> </w:t>
      </w:r>
      <w:r w:rsidRPr="007B0595">
        <w:rPr>
          <w:sz w:val="28"/>
          <w:szCs w:val="28"/>
        </w:rPr>
        <w:t>стран</w:t>
      </w:r>
      <w:r w:rsidR="000E0433">
        <w:rPr>
          <w:sz w:val="28"/>
          <w:szCs w:val="28"/>
        </w:rPr>
        <w:t>-</w:t>
      </w:r>
      <w:r w:rsidRPr="007B0595">
        <w:rPr>
          <w:sz w:val="28"/>
          <w:szCs w:val="28"/>
        </w:rPr>
        <w:t>партнеров. На долю Китая по итогам 2</w:t>
      </w:r>
      <w:r w:rsidR="00F94B78">
        <w:rPr>
          <w:sz w:val="28"/>
          <w:szCs w:val="28"/>
        </w:rPr>
        <w:t>020</w:t>
      </w:r>
      <w:r w:rsidRPr="007B0595">
        <w:rPr>
          <w:sz w:val="28"/>
          <w:szCs w:val="28"/>
        </w:rPr>
        <w:t xml:space="preserve"> года приходится </w:t>
      </w:r>
      <w:r w:rsidR="00F94B78">
        <w:rPr>
          <w:sz w:val="28"/>
          <w:szCs w:val="28"/>
        </w:rPr>
        <w:t>49</w:t>
      </w:r>
      <w:r w:rsidRPr="007B0595">
        <w:rPr>
          <w:sz w:val="28"/>
          <w:szCs w:val="28"/>
        </w:rPr>
        <w:t>,</w:t>
      </w:r>
      <w:r w:rsidR="00F94B78">
        <w:rPr>
          <w:sz w:val="28"/>
          <w:szCs w:val="28"/>
        </w:rPr>
        <w:t>3</w:t>
      </w:r>
      <w:r w:rsidRPr="007B0595">
        <w:rPr>
          <w:sz w:val="28"/>
          <w:szCs w:val="28"/>
        </w:rPr>
        <w:t>% всего внешнеторгового оборота республики</w:t>
      </w:r>
      <w:r w:rsidR="00F46430" w:rsidRPr="007B0595">
        <w:rPr>
          <w:sz w:val="28"/>
          <w:szCs w:val="28"/>
        </w:rPr>
        <w:t>.</w:t>
      </w:r>
    </w:p>
    <w:p w14:paraId="1E102C3A" w14:textId="77777777" w:rsidR="00855EC2" w:rsidRDefault="00EF3112" w:rsidP="00B900C5">
      <w:pPr>
        <w:pStyle w:val="2"/>
        <w:spacing w:line="276" w:lineRule="auto"/>
        <w:ind w:firstLine="709"/>
        <w:rPr>
          <w:sz w:val="28"/>
          <w:szCs w:val="28"/>
        </w:rPr>
      </w:pPr>
      <w:r w:rsidRPr="007B0595">
        <w:rPr>
          <w:sz w:val="28"/>
          <w:szCs w:val="28"/>
        </w:rPr>
        <w:t>В 20</w:t>
      </w:r>
      <w:r w:rsidR="00F94B78">
        <w:rPr>
          <w:sz w:val="28"/>
          <w:szCs w:val="28"/>
        </w:rPr>
        <w:t>20</w:t>
      </w:r>
      <w:r w:rsidRPr="007B0595">
        <w:rPr>
          <w:sz w:val="28"/>
          <w:szCs w:val="28"/>
        </w:rPr>
        <w:t xml:space="preserve"> году внешнеторговый оборот составил </w:t>
      </w:r>
      <w:r w:rsidR="003A7DF7" w:rsidRPr="00D717DE">
        <w:rPr>
          <w:sz w:val="28"/>
          <w:szCs w:val="28"/>
        </w:rPr>
        <w:t>607</w:t>
      </w:r>
      <w:r w:rsidR="00F46430" w:rsidRPr="007B0595">
        <w:rPr>
          <w:sz w:val="28"/>
          <w:szCs w:val="28"/>
        </w:rPr>
        <w:t>,</w:t>
      </w:r>
      <w:r w:rsidR="00F85D56">
        <w:rPr>
          <w:sz w:val="28"/>
          <w:szCs w:val="28"/>
        </w:rPr>
        <w:t>7</w:t>
      </w:r>
      <w:r w:rsidRPr="007B0595">
        <w:rPr>
          <w:sz w:val="28"/>
          <w:szCs w:val="28"/>
        </w:rPr>
        <w:t xml:space="preserve"> млн. долл. США с</w:t>
      </w:r>
      <w:r w:rsidR="00D717DE">
        <w:rPr>
          <w:sz w:val="28"/>
          <w:szCs w:val="28"/>
        </w:rPr>
        <w:t xml:space="preserve"> увеличением</w:t>
      </w:r>
      <w:r w:rsidR="00F46430" w:rsidRPr="007B0595">
        <w:rPr>
          <w:sz w:val="28"/>
          <w:szCs w:val="28"/>
        </w:rPr>
        <w:t xml:space="preserve"> к уровню 201</w:t>
      </w:r>
      <w:r w:rsidR="00D717DE">
        <w:rPr>
          <w:sz w:val="28"/>
          <w:szCs w:val="28"/>
        </w:rPr>
        <w:t>9</w:t>
      </w:r>
      <w:r w:rsidRPr="007B0595">
        <w:rPr>
          <w:sz w:val="28"/>
          <w:szCs w:val="28"/>
        </w:rPr>
        <w:t xml:space="preserve"> года на </w:t>
      </w:r>
      <w:r w:rsidR="00D717DE">
        <w:rPr>
          <w:sz w:val="28"/>
          <w:szCs w:val="28"/>
        </w:rPr>
        <w:t>8</w:t>
      </w:r>
      <w:r w:rsidR="00B7090B">
        <w:rPr>
          <w:sz w:val="28"/>
          <w:szCs w:val="28"/>
        </w:rPr>
        <w:t>8</w:t>
      </w:r>
      <w:r w:rsidR="00EE463C" w:rsidRPr="007B0595">
        <w:rPr>
          <w:sz w:val="28"/>
          <w:szCs w:val="28"/>
        </w:rPr>
        <w:t>,</w:t>
      </w:r>
      <w:r w:rsidR="00D717DE">
        <w:rPr>
          <w:sz w:val="28"/>
          <w:szCs w:val="28"/>
        </w:rPr>
        <w:t>3</w:t>
      </w:r>
      <w:r w:rsidRPr="007B0595">
        <w:rPr>
          <w:sz w:val="28"/>
          <w:szCs w:val="28"/>
        </w:rPr>
        <w:t xml:space="preserve">%, </w:t>
      </w:r>
      <w:r w:rsidR="00855EC2" w:rsidRPr="007B0595">
        <w:rPr>
          <w:sz w:val="28"/>
          <w:szCs w:val="28"/>
        </w:rPr>
        <w:t xml:space="preserve">в том числе экспорт – </w:t>
      </w:r>
      <w:r w:rsidR="00D717DE">
        <w:rPr>
          <w:sz w:val="28"/>
          <w:szCs w:val="28"/>
        </w:rPr>
        <w:t>574</w:t>
      </w:r>
      <w:r w:rsidR="004B0A7C" w:rsidRPr="007B0595">
        <w:rPr>
          <w:sz w:val="28"/>
          <w:szCs w:val="28"/>
        </w:rPr>
        <w:t>,</w:t>
      </w:r>
      <w:r w:rsidR="00D717DE">
        <w:rPr>
          <w:sz w:val="28"/>
          <w:szCs w:val="28"/>
        </w:rPr>
        <w:t>2</w:t>
      </w:r>
      <w:r w:rsidR="00855EC2" w:rsidRPr="007B0595">
        <w:rPr>
          <w:sz w:val="28"/>
          <w:szCs w:val="28"/>
        </w:rPr>
        <w:t xml:space="preserve"> млн. долл</w:t>
      </w:r>
      <w:r w:rsidR="00D717DE">
        <w:rPr>
          <w:sz w:val="28"/>
          <w:szCs w:val="28"/>
        </w:rPr>
        <w:t>. США</w:t>
      </w:r>
      <w:r w:rsidR="00855EC2" w:rsidRPr="007B0595">
        <w:rPr>
          <w:sz w:val="28"/>
          <w:szCs w:val="28"/>
        </w:rPr>
        <w:t xml:space="preserve"> </w:t>
      </w:r>
      <w:r w:rsidR="00D717DE">
        <w:rPr>
          <w:sz w:val="28"/>
          <w:szCs w:val="28"/>
        </w:rPr>
        <w:t>(рост</w:t>
      </w:r>
      <w:r w:rsidR="00855EC2" w:rsidRPr="007B0595">
        <w:rPr>
          <w:sz w:val="28"/>
          <w:szCs w:val="28"/>
        </w:rPr>
        <w:t xml:space="preserve"> </w:t>
      </w:r>
      <w:r w:rsidR="00D717DE">
        <w:rPr>
          <w:sz w:val="28"/>
          <w:szCs w:val="28"/>
        </w:rPr>
        <w:t>в 2,1 раза</w:t>
      </w:r>
      <w:r w:rsidR="00855EC2" w:rsidRPr="007B0595">
        <w:rPr>
          <w:sz w:val="28"/>
          <w:szCs w:val="28"/>
        </w:rPr>
        <w:t xml:space="preserve">), импорт – </w:t>
      </w:r>
      <w:r w:rsidR="00D717DE">
        <w:rPr>
          <w:sz w:val="28"/>
          <w:szCs w:val="28"/>
        </w:rPr>
        <w:t>33</w:t>
      </w:r>
      <w:r w:rsidR="00855EC2" w:rsidRPr="007B0595">
        <w:rPr>
          <w:sz w:val="28"/>
          <w:szCs w:val="28"/>
        </w:rPr>
        <w:t>,</w:t>
      </w:r>
      <w:r w:rsidR="00F85D56">
        <w:rPr>
          <w:sz w:val="28"/>
          <w:szCs w:val="28"/>
        </w:rPr>
        <w:t>5</w:t>
      </w:r>
      <w:r w:rsidR="00855EC2" w:rsidRPr="007B0595">
        <w:rPr>
          <w:sz w:val="28"/>
          <w:szCs w:val="28"/>
        </w:rPr>
        <w:t xml:space="preserve"> млн. долл</w:t>
      </w:r>
      <w:r w:rsidR="005E2EA4">
        <w:rPr>
          <w:sz w:val="28"/>
          <w:szCs w:val="28"/>
        </w:rPr>
        <w:t>. США</w:t>
      </w:r>
      <w:r w:rsidR="00855EC2" w:rsidRPr="007B0595">
        <w:rPr>
          <w:sz w:val="28"/>
          <w:szCs w:val="28"/>
        </w:rPr>
        <w:t xml:space="preserve"> (</w:t>
      </w:r>
      <w:r w:rsidR="00CF22AF">
        <w:rPr>
          <w:sz w:val="28"/>
          <w:szCs w:val="28"/>
        </w:rPr>
        <w:t>сниж</w:t>
      </w:r>
      <w:r w:rsidR="002D07E2">
        <w:rPr>
          <w:sz w:val="28"/>
          <w:szCs w:val="28"/>
        </w:rPr>
        <w:t xml:space="preserve">ение </w:t>
      </w:r>
      <w:r w:rsidR="00855EC2" w:rsidRPr="007B0595">
        <w:rPr>
          <w:sz w:val="28"/>
          <w:szCs w:val="28"/>
        </w:rPr>
        <w:t xml:space="preserve">на </w:t>
      </w:r>
      <w:r w:rsidR="00D717DE">
        <w:rPr>
          <w:sz w:val="28"/>
          <w:szCs w:val="28"/>
        </w:rPr>
        <w:t>38,</w:t>
      </w:r>
      <w:r w:rsidR="00F85D56">
        <w:rPr>
          <w:sz w:val="28"/>
          <w:szCs w:val="28"/>
        </w:rPr>
        <w:t>6</w:t>
      </w:r>
      <w:r w:rsidR="00855EC2" w:rsidRPr="007B0595">
        <w:rPr>
          <w:sz w:val="28"/>
          <w:szCs w:val="28"/>
        </w:rPr>
        <w:t>%).</w:t>
      </w:r>
    </w:p>
    <w:p w14:paraId="6D7D5DEC" w14:textId="77777777" w:rsidR="00CB2ED4" w:rsidRDefault="00CB2ED4" w:rsidP="00855EC2">
      <w:pPr>
        <w:pStyle w:val="2"/>
        <w:spacing w:line="23" w:lineRule="atLeast"/>
        <w:ind w:firstLine="709"/>
        <w:rPr>
          <w:sz w:val="28"/>
          <w:szCs w:val="28"/>
        </w:rPr>
      </w:pPr>
    </w:p>
    <w:p w14:paraId="7D89110E" w14:textId="77777777" w:rsidR="008F03A6" w:rsidRPr="0018272C" w:rsidRDefault="008F03A6" w:rsidP="008F03A6">
      <w:pPr>
        <w:pStyle w:val="3"/>
        <w:spacing w:after="0"/>
        <w:jc w:val="center"/>
        <w:rPr>
          <w:b/>
          <w:sz w:val="28"/>
          <w:szCs w:val="24"/>
        </w:rPr>
      </w:pPr>
      <w:r w:rsidRPr="0018272C">
        <w:rPr>
          <w:b/>
          <w:sz w:val="28"/>
          <w:szCs w:val="24"/>
        </w:rPr>
        <w:t>Динамика внешней торговли Республики Бурятия с Китаем (</w:t>
      </w:r>
      <w:r w:rsidR="008B2A12">
        <w:rPr>
          <w:b/>
          <w:sz w:val="28"/>
          <w:szCs w:val="24"/>
        </w:rPr>
        <w:t>млн</w:t>
      </w:r>
      <w:r w:rsidRPr="0018272C">
        <w:rPr>
          <w:b/>
          <w:sz w:val="28"/>
          <w:szCs w:val="24"/>
        </w:rPr>
        <w:t xml:space="preserve">. долл. США) </w:t>
      </w:r>
    </w:p>
    <w:p w14:paraId="0E603CB3" w14:textId="77777777" w:rsidR="008F03A6" w:rsidRDefault="008F03A6" w:rsidP="008F03A6">
      <w:pPr>
        <w:pStyle w:val="3"/>
        <w:spacing w:after="0"/>
        <w:jc w:val="center"/>
        <w:rPr>
          <w:b/>
          <w:sz w:val="24"/>
          <w:szCs w:val="24"/>
          <w:highlight w:val="yellow"/>
        </w:rPr>
      </w:pPr>
    </w:p>
    <w:tbl>
      <w:tblPr>
        <w:tblW w:w="9382" w:type="dxa"/>
        <w:jc w:val="center"/>
        <w:tblLook w:val="04A0" w:firstRow="1" w:lastRow="0" w:firstColumn="1" w:lastColumn="0" w:noHBand="0" w:noVBand="1"/>
      </w:tblPr>
      <w:tblGrid>
        <w:gridCol w:w="4410"/>
        <w:gridCol w:w="1276"/>
        <w:gridCol w:w="1232"/>
        <w:gridCol w:w="1232"/>
        <w:gridCol w:w="1232"/>
      </w:tblGrid>
      <w:tr w:rsidR="001A0AA2" w:rsidRPr="0018272C" w14:paraId="75149E7F" w14:textId="77777777" w:rsidTr="00F94B78">
        <w:trPr>
          <w:trHeight w:val="870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6730" w14:textId="77777777" w:rsidR="001A0AA2" w:rsidRPr="0018272C" w:rsidRDefault="001A0AA2" w:rsidP="00303A91">
            <w:pPr>
              <w:rPr>
                <w:rFonts w:ascii="Calibri" w:hAnsi="Calibri"/>
                <w:color w:val="000000"/>
              </w:rPr>
            </w:pPr>
            <w:r w:rsidRPr="0018272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44CD7" w14:textId="77777777" w:rsidR="001A0AA2" w:rsidRPr="0032150E" w:rsidRDefault="001A0AA2" w:rsidP="00303A91">
            <w:pPr>
              <w:jc w:val="center"/>
              <w:rPr>
                <w:b/>
                <w:bCs/>
                <w:color w:val="000000"/>
              </w:rPr>
            </w:pPr>
            <w:r w:rsidRPr="0032150E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BAFC" w14:textId="77777777" w:rsidR="001A0AA2" w:rsidRPr="0032150E" w:rsidRDefault="001A0AA2" w:rsidP="00303A91">
            <w:pPr>
              <w:jc w:val="center"/>
              <w:rPr>
                <w:b/>
                <w:bCs/>
                <w:color w:val="000000"/>
              </w:rPr>
            </w:pPr>
            <w:r w:rsidRPr="0032150E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61829" w14:textId="77777777" w:rsidR="001A0AA2" w:rsidRPr="0032150E" w:rsidRDefault="001A0AA2" w:rsidP="00303A91">
            <w:pPr>
              <w:jc w:val="center"/>
              <w:rPr>
                <w:b/>
                <w:bCs/>
                <w:color w:val="000000"/>
              </w:rPr>
            </w:pPr>
            <w:r w:rsidRPr="0032150E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9A2BA" w14:textId="77777777" w:rsidR="001A0AA2" w:rsidRPr="0032150E" w:rsidRDefault="00F94B78" w:rsidP="00F94B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</w:p>
        </w:tc>
      </w:tr>
      <w:tr w:rsidR="001A0AA2" w:rsidRPr="0018272C" w14:paraId="49688319" w14:textId="77777777" w:rsidTr="00F94B78">
        <w:trPr>
          <w:trHeight w:val="30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161AD" w14:textId="77777777" w:rsidR="001A0AA2" w:rsidRPr="0018272C" w:rsidRDefault="001A0AA2" w:rsidP="00303A91">
            <w:pPr>
              <w:rPr>
                <w:b/>
                <w:bCs/>
                <w:i/>
                <w:iCs/>
                <w:color w:val="000000"/>
              </w:rPr>
            </w:pPr>
            <w:r w:rsidRPr="0018272C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Внешнеторговый оборот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0749" w14:textId="77777777" w:rsidR="001A0AA2" w:rsidRPr="0032150E" w:rsidRDefault="001A0AA2" w:rsidP="00F94B78">
            <w:pPr>
              <w:jc w:val="center"/>
              <w:rPr>
                <w:b/>
                <w:bCs/>
                <w:color w:val="000000"/>
              </w:rPr>
            </w:pPr>
            <w:r w:rsidRPr="0032150E">
              <w:rPr>
                <w:b/>
                <w:bCs/>
                <w:color w:val="000000"/>
                <w:sz w:val="22"/>
                <w:szCs w:val="22"/>
              </w:rPr>
              <w:t>297</w:t>
            </w:r>
            <w:r w:rsidR="008B2A12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32150E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4268" w14:textId="77777777" w:rsidR="001A0AA2" w:rsidRPr="0032150E" w:rsidRDefault="001A0AA2" w:rsidP="00F94B78">
            <w:pPr>
              <w:jc w:val="center"/>
              <w:rPr>
                <w:b/>
                <w:bCs/>
                <w:color w:val="000000"/>
              </w:rPr>
            </w:pPr>
            <w:r w:rsidRPr="0032150E">
              <w:rPr>
                <w:b/>
                <w:bCs/>
                <w:color w:val="000000"/>
                <w:sz w:val="22"/>
                <w:szCs w:val="22"/>
              </w:rPr>
              <w:t>394</w:t>
            </w:r>
            <w:r w:rsidR="008B2A12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32150E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93CD1" w14:textId="77777777" w:rsidR="001A0AA2" w:rsidRPr="006D2ED7" w:rsidRDefault="001A0AA2" w:rsidP="00F94B78">
            <w:pPr>
              <w:jc w:val="center"/>
              <w:rPr>
                <w:b/>
                <w:bCs/>
                <w:color w:val="000000"/>
                <w:highlight w:val="yellow"/>
                <w:lang w:val="en-US"/>
              </w:rPr>
            </w:pPr>
            <w:r w:rsidRPr="006D2ED7">
              <w:rPr>
                <w:b/>
                <w:bCs/>
                <w:color w:val="000000"/>
                <w:sz w:val="22"/>
                <w:szCs w:val="22"/>
              </w:rPr>
              <w:t>322</w:t>
            </w:r>
            <w:r w:rsidR="008B2A12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6D2ED7" w:rsidRPr="006D2ED7">
              <w:rPr>
                <w:b/>
                <w:bCs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ED7C6" w14:textId="77777777" w:rsidR="001A0AA2" w:rsidRPr="00F85D56" w:rsidRDefault="00F94B78" w:rsidP="00F94B78">
            <w:pPr>
              <w:jc w:val="center"/>
              <w:rPr>
                <w:b/>
                <w:bCs/>
                <w:color w:val="000000"/>
              </w:rPr>
            </w:pPr>
            <w:r w:rsidRPr="00F85D56">
              <w:rPr>
                <w:b/>
                <w:bCs/>
                <w:color w:val="000000"/>
                <w:sz w:val="22"/>
                <w:szCs w:val="22"/>
              </w:rPr>
              <w:t>607</w:t>
            </w:r>
            <w:r w:rsidR="00B900C5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F85D56" w:rsidRPr="00F85D56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1A0AA2" w:rsidRPr="0018272C" w14:paraId="77EA8E51" w14:textId="77777777" w:rsidTr="00F94B78">
        <w:trPr>
          <w:trHeight w:val="30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A2A73" w14:textId="77777777" w:rsidR="001A0AA2" w:rsidRPr="0018272C" w:rsidRDefault="001A0AA2" w:rsidP="00303A91">
            <w:pPr>
              <w:rPr>
                <w:color w:val="000000"/>
              </w:rPr>
            </w:pPr>
            <w:r w:rsidRPr="0018272C">
              <w:rPr>
                <w:color w:val="000000"/>
                <w:sz w:val="22"/>
                <w:szCs w:val="22"/>
              </w:rPr>
              <w:t>темпы роста к предыдущему периоду,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6BD8" w14:textId="77777777" w:rsidR="001A0AA2" w:rsidRPr="0032150E" w:rsidRDefault="001A0AA2" w:rsidP="00F94B78">
            <w:pPr>
              <w:jc w:val="center"/>
              <w:rPr>
                <w:color w:val="000000"/>
              </w:rPr>
            </w:pPr>
            <w:r w:rsidRPr="0032150E">
              <w:rPr>
                <w:color w:val="000000"/>
                <w:sz w:val="22"/>
                <w:szCs w:val="22"/>
              </w:rPr>
              <w:t>120,9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3727" w14:textId="77777777" w:rsidR="001A0AA2" w:rsidRPr="0032150E" w:rsidRDefault="001A0AA2" w:rsidP="00F94B78">
            <w:pPr>
              <w:jc w:val="center"/>
              <w:rPr>
                <w:color w:val="000000"/>
              </w:rPr>
            </w:pPr>
            <w:r w:rsidRPr="0032150E">
              <w:rPr>
                <w:color w:val="000000"/>
                <w:sz w:val="22"/>
                <w:szCs w:val="22"/>
              </w:rPr>
              <w:t>132,4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1AC68" w14:textId="77777777" w:rsidR="001A0AA2" w:rsidRPr="006D2ED7" w:rsidRDefault="001A0AA2" w:rsidP="00F94B78">
            <w:pPr>
              <w:jc w:val="center"/>
              <w:rPr>
                <w:color w:val="000000"/>
                <w:highlight w:val="yellow"/>
                <w:lang w:val="en-US"/>
              </w:rPr>
            </w:pPr>
            <w:r w:rsidRPr="006D2ED7">
              <w:rPr>
                <w:color w:val="000000"/>
                <w:sz w:val="22"/>
                <w:szCs w:val="22"/>
              </w:rPr>
              <w:t>81,</w:t>
            </w:r>
            <w:r w:rsidR="006D2ED7" w:rsidRPr="006D2ED7">
              <w:rPr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FF86E" w14:textId="77777777" w:rsidR="001A0AA2" w:rsidRPr="00F85D56" w:rsidRDefault="006D2ED7" w:rsidP="00F94B78">
            <w:pPr>
              <w:jc w:val="center"/>
              <w:rPr>
                <w:color w:val="000000"/>
                <w:highlight w:val="yellow"/>
                <w:lang w:val="en-US"/>
              </w:rPr>
            </w:pPr>
            <w:r w:rsidRPr="00F85D56">
              <w:rPr>
                <w:color w:val="000000"/>
                <w:sz w:val="22"/>
                <w:szCs w:val="22"/>
                <w:lang w:val="en-US"/>
              </w:rPr>
              <w:t>188,3</w:t>
            </w:r>
          </w:p>
        </w:tc>
      </w:tr>
      <w:tr w:rsidR="001A0AA2" w:rsidRPr="0018272C" w14:paraId="2C39C88A" w14:textId="77777777" w:rsidTr="00F94B78">
        <w:trPr>
          <w:trHeight w:val="60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2AB17" w14:textId="77777777" w:rsidR="001A0AA2" w:rsidRPr="0018272C" w:rsidRDefault="001A0AA2" w:rsidP="00303A91">
            <w:pPr>
              <w:rPr>
                <w:i/>
                <w:iCs/>
                <w:color w:val="000000"/>
              </w:rPr>
            </w:pPr>
            <w:r w:rsidRPr="0018272C">
              <w:rPr>
                <w:i/>
                <w:iCs/>
                <w:color w:val="000000"/>
                <w:sz w:val="22"/>
                <w:szCs w:val="22"/>
              </w:rPr>
              <w:t>Доля Китая в объеме внешней торговли Республики Бурятия,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8052" w14:textId="77777777" w:rsidR="001A0AA2" w:rsidRPr="0032150E" w:rsidRDefault="001A0AA2" w:rsidP="00F94B78">
            <w:pPr>
              <w:jc w:val="center"/>
              <w:rPr>
                <w:i/>
                <w:iCs/>
                <w:color w:val="000000"/>
              </w:rPr>
            </w:pPr>
            <w:r w:rsidRPr="0032150E">
              <w:rPr>
                <w:i/>
                <w:iCs/>
                <w:color w:val="000000"/>
                <w:sz w:val="22"/>
                <w:szCs w:val="22"/>
              </w:rPr>
              <w:t>35,5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CA70" w14:textId="77777777" w:rsidR="001A0AA2" w:rsidRPr="0032150E" w:rsidRDefault="001A0AA2" w:rsidP="00F94B78">
            <w:pPr>
              <w:jc w:val="center"/>
              <w:rPr>
                <w:i/>
                <w:iCs/>
                <w:color w:val="000000"/>
              </w:rPr>
            </w:pPr>
            <w:r w:rsidRPr="0032150E">
              <w:rPr>
                <w:i/>
                <w:iCs/>
                <w:color w:val="000000"/>
                <w:sz w:val="22"/>
                <w:szCs w:val="22"/>
              </w:rPr>
              <w:t>37,4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8263E" w14:textId="77777777" w:rsidR="001A0AA2" w:rsidRPr="006D2ED7" w:rsidRDefault="001A0AA2" w:rsidP="00F94B78">
            <w:pPr>
              <w:jc w:val="center"/>
              <w:rPr>
                <w:i/>
                <w:iCs/>
                <w:color w:val="000000"/>
                <w:highlight w:val="yellow"/>
                <w:lang w:val="en-US"/>
              </w:rPr>
            </w:pPr>
            <w:r w:rsidRPr="006D2ED7">
              <w:rPr>
                <w:i/>
                <w:iCs/>
                <w:color w:val="000000"/>
                <w:sz w:val="22"/>
                <w:szCs w:val="22"/>
              </w:rPr>
              <w:t>32,</w:t>
            </w:r>
            <w:r w:rsidR="006D2ED7" w:rsidRPr="006D2ED7">
              <w:rPr>
                <w:i/>
                <w:i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00697" w14:textId="77777777" w:rsidR="001A0AA2" w:rsidRPr="00F85D56" w:rsidRDefault="00F94B78" w:rsidP="00F94B78">
            <w:pPr>
              <w:jc w:val="center"/>
              <w:rPr>
                <w:i/>
                <w:iCs/>
                <w:color w:val="000000"/>
                <w:highlight w:val="yellow"/>
                <w:lang w:val="en-US"/>
              </w:rPr>
            </w:pPr>
            <w:r w:rsidRPr="00F85D56">
              <w:rPr>
                <w:i/>
                <w:iCs/>
                <w:color w:val="000000"/>
                <w:sz w:val="22"/>
                <w:szCs w:val="22"/>
                <w:lang w:val="en-US"/>
              </w:rPr>
              <w:t>49,3</w:t>
            </w:r>
          </w:p>
        </w:tc>
      </w:tr>
      <w:tr w:rsidR="001A0AA2" w:rsidRPr="0018272C" w14:paraId="28722346" w14:textId="77777777" w:rsidTr="00F94B78">
        <w:trPr>
          <w:trHeight w:val="30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F2F5F" w14:textId="77777777" w:rsidR="001A0AA2" w:rsidRPr="0018272C" w:rsidRDefault="001A0AA2" w:rsidP="00303A91">
            <w:pPr>
              <w:rPr>
                <w:b/>
                <w:bCs/>
                <w:i/>
                <w:iCs/>
                <w:color w:val="000000"/>
              </w:rPr>
            </w:pPr>
            <w:r w:rsidRPr="0018272C">
              <w:rPr>
                <w:b/>
                <w:bCs/>
                <w:i/>
                <w:iCs/>
                <w:color w:val="000000"/>
                <w:sz w:val="22"/>
                <w:szCs w:val="22"/>
              </w:rPr>
              <w:t>Экспорт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362B" w14:textId="77777777" w:rsidR="001A0AA2" w:rsidRPr="0032150E" w:rsidRDefault="001A0AA2" w:rsidP="00F94B78">
            <w:pPr>
              <w:jc w:val="center"/>
              <w:rPr>
                <w:b/>
                <w:bCs/>
                <w:color w:val="000000"/>
              </w:rPr>
            </w:pPr>
            <w:r w:rsidRPr="0032150E">
              <w:rPr>
                <w:b/>
                <w:bCs/>
                <w:color w:val="000000"/>
                <w:sz w:val="22"/>
                <w:szCs w:val="22"/>
              </w:rPr>
              <w:t>244</w:t>
            </w:r>
            <w:r w:rsidR="008B2A12">
              <w:rPr>
                <w:b/>
                <w:bCs/>
                <w:color w:val="000000"/>
                <w:sz w:val="22"/>
                <w:szCs w:val="22"/>
              </w:rPr>
              <w:t>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BD41" w14:textId="77777777" w:rsidR="001A0AA2" w:rsidRPr="0032150E" w:rsidRDefault="001A0AA2" w:rsidP="00F94B78">
            <w:pPr>
              <w:jc w:val="center"/>
              <w:rPr>
                <w:b/>
                <w:bCs/>
                <w:color w:val="000000"/>
              </w:rPr>
            </w:pPr>
            <w:r w:rsidRPr="0032150E">
              <w:rPr>
                <w:b/>
                <w:bCs/>
                <w:color w:val="000000"/>
                <w:sz w:val="22"/>
                <w:szCs w:val="22"/>
              </w:rPr>
              <w:t>328</w:t>
            </w:r>
            <w:r w:rsidR="008B2A12">
              <w:rPr>
                <w:b/>
                <w:bCs/>
                <w:color w:val="000000"/>
                <w:sz w:val="22"/>
                <w:szCs w:val="22"/>
              </w:rPr>
              <w:t>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C31D8" w14:textId="77777777" w:rsidR="001A0AA2" w:rsidRPr="006D2ED7" w:rsidRDefault="001A0AA2" w:rsidP="00F94B78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268</w:t>
            </w:r>
            <w:r w:rsidR="008B2A12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6D2ED7">
              <w:rPr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0ED08" w14:textId="77777777" w:rsidR="001A0AA2" w:rsidRPr="00F85D56" w:rsidRDefault="00F94B78" w:rsidP="00F94B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574</w:t>
            </w:r>
            <w:r w:rsidR="00B900C5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1A0AA2" w:rsidRPr="0018272C" w14:paraId="5037E28B" w14:textId="77777777" w:rsidTr="00F94B78">
        <w:trPr>
          <w:trHeight w:val="30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00654" w14:textId="77777777" w:rsidR="001A0AA2" w:rsidRPr="0018272C" w:rsidRDefault="001A0AA2" w:rsidP="00303A91">
            <w:pPr>
              <w:rPr>
                <w:color w:val="000000"/>
              </w:rPr>
            </w:pPr>
            <w:r w:rsidRPr="0018272C">
              <w:rPr>
                <w:color w:val="000000"/>
                <w:sz w:val="22"/>
                <w:szCs w:val="22"/>
              </w:rPr>
              <w:t>темпы роста к предыдущему периоду,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8C73" w14:textId="77777777" w:rsidR="001A0AA2" w:rsidRPr="0032150E" w:rsidRDefault="001A0AA2" w:rsidP="00F94B78">
            <w:pPr>
              <w:jc w:val="center"/>
              <w:rPr>
                <w:color w:val="000000"/>
              </w:rPr>
            </w:pPr>
            <w:r w:rsidRPr="0032150E">
              <w:rPr>
                <w:color w:val="000000"/>
                <w:sz w:val="22"/>
                <w:szCs w:val="22"/>
              </w:rPr>
              <w:t>117,5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D9A3" w14:textId="77777777" w:rsidR="001A0AA2" w:rsidRPr="0032150E" w:rsidRDefault="001A0AA2" w:rsidP="00F94B78">
            <w:pPr>
              <w:jc w:val="center"/>
              <w:rPr>
                <w:color w:val="000000"/>
              </w:rPr>
            </w:pPr>
            <w:r w:rsidRPr="0032150E">
              <w:rPr>
                <w:color w:val="000000"/>
                <w:sz w:val="22"/>
                <w:szCs w:val="22"/>
              </w:rPr>
              <w:t>134,1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93575" w14:textId="77777777" w:rsidR="001A0AA2" w:rsidRPr="006D2ED7" w:rsidRDefault="001A0AA2" w:rsidP="00F94B78">
            <w:pPr>
              <w:jc w:val="center"/>
              <w:rPr>
                <w:color w:val="000000"/>
                <w:highlight w:val="yellow"/>
                <w:lang w:val="en-US"/>
              </w:rPr>
            </w:pPr>
            <w:r w:rsidRPr="006D2ED7">
              <w:rPr>
                <w:color w:val="000000"/>
                <w:sz w:val="22"/>
                <w:szCs w:val="22"/>
              </w:rPr>
              <w:t>81,</w:t>
            </w:r>
            <w:r w:rsidR="006D2ED7" w:rsidRPr="006D2ED7"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48B10" w14:textId="77777777" w:rsidR="001A0AA2" w:rsidRPr="00F85D56" w:rsidRDefault="006D2ED7" w:rsidP="00F94B78">
            <w:pPr>
              <w:jc w:val="center"/>
              <w:rPr>
                <w:color w:val="000000"/>
                <w:highlight w:val="yellow"/>
                <w:lang w:val="en-US"/>
              </w:rPr>
            </w:pPr>
            <w:r w:rsidRPr="00F85D56">
              <w:rPr>
                <w:color w:val="000000"/>
                <w:sz w:val="22"/>
                <w:szCs w:val="22"/>
                <w:lang w:val="en-US"/>
              </w:rPr>
              <w:t>214,1</w:t>
            </w:r>
          </w:p>
        </w:tc>
      </w:tr>
      <w:tr w:rsidR="001A0AA2" w:rsidRPr="0018272C" w14:paraId="498F665A" w14:textId="77777777" w:rsidTr="00F94B78">
        <w:trPr>
          <w:trHeight w:val="60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AC08C" w14:textId="77777777" w:rsidR="001A0AA2" w:rsidRPr="0018272C" w:rsidRDefault="001A0AA2" w:rsidP="00303A91">
            <w:pPr>
              <w:rPr>
                <w:i/>
                <w:iCs/>
                <w:color w:val="000000"/>
              </w:rPr>
            </w:pPr>
            <w:r w:rsidRPr="0018272C">
              <w:rPr>
                <w:i/>
                <w:iCs/>
                <w:color w:val="000000"/>
                <w:sz w:val="22"/>
                <w:szCs w:val="22"/>
              </w:rPr>
              <w:t>Доля Китая в объеме экспорта Республики Бурятия,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6A5D" w14:textId="77777777" w:rsidR="001A0AA2" w:rsidRPr="0032150E" w:rsidRDefault="001A0AA2" w:rsidP="00F94B78">
            <w:pPr>
              <w:jc w:val="center"/>
              <w:rPr>
                <w:i/>
                <w:iCs/>
                <w:color w:val="000000"/>
              </w:rPr>
            </w:pPr>
            <w:r w:rsidRPr="0032150E">
              <w:rPr>
                <w:i/>
                <w:iCs/>
                <w:color w:val="000000"/>
                <w:sz w:val="22"/>
                <w:szCs w:val="22"/>
              </w:rPr>
              <w:t>32,4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51C4" w14:textId="77777777" w:rsidR="001A0AA2" w:rsidRPr="0032150E" w:rsidRDefault="001A0AA2" w:rsidP="00F94B78">
            <w:pPr>
              <w:jc w:val="center"/>
              <w:rPr>
                <w:i/>
                <w:iCs/>
                <w:color w:val="000000"/>
              </w:rPr>
            </w:pPr>
            <w:r w:rsidRPr="0032150E">
              <w:rPr>
                <w:i/>
                <w:iCs/>
                <w:color w:val="000000"/>
                <w:sz w:val="22"/>
                <w:szCs w:val="22"/>
              </w:rPr>
              <w:t>34,6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7C031" w14:textId="77777777" w:rsidR="001A0AA2" w:rsidRPr="006D2ED7" w:rsidRDefault="001A0AA2" w:rsidP="00F94B78">
            <w:pPr>
              <w:jc w:val="center"/>
              <w:rPr>
                <w:i/>
                <w:iCs/>
                <w:color w:val="000000"/>
                <w:highlight w:val="yellow"/>
              </w:rPr>
            </w:pPr>
            <w:r w:rsidRPr="006D2ED7">
              <w:rPr>
                <w:i/>
                <w:iCs/>
                <w:color w:val="000000"/>
                <w:sz w:val="22"/>
                <w:szCs w:val="22"/>
              </w:rPr>
              <w:t>29,5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4F889" w14:textId="77777777" w:rsidR="001A0AA2" w:rsidRPr="00F85D56" w:rsidRDefault="00F94B78" w:rsidP="00F94B78">
            <w:pPr>
              <w:jc w:val="center"/>
              <w:rPr>
                <w:i/>
                <w:iCs/>
                <w:color w:val="000000"/>
                <w:highlight w:val="yellow"/>
                <w:lang w:val="en-US"/>
              </w:rPr>
            </w:pPr>
            <w:r w:rsidRPr="00F85D56">
              <w:rPr>
                <w:i/>
                <w:iCs/>
                <w:color w:val="000000"/>
                <w:sz w:val="22"/>
                <w:szCs w:val="22"/>
                <w:lang w:val="en-US"/>
              </w:rPr>
              <w:t>49,4</w:t>
            </w:r>
          </w:p>
        </w:tc>
      </w:tr>
      <w:tr w:rsidR="001A0AA2" w:rsidRPr="0018272C" w14:paraId="5BDBC0C8" w14:textId="77777777" w:rsidTr="00F94B78">
        <w:trPr>
          <w:trHeight w:val="30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66895" w14:textId="77777777" w:rsidR="001A0AA2" w:rsidRPr="0018272C" w:rsidRDefault="001A0AA2" w:rsidP="00303A91">
            <w:pPr>
              <w:rPr>
                <w:b/>
                <w:bCs/>
                <w:i/>
                <w:iCs/>
                <w:color w:val="000000"/>
              </w:rPr>
            </w:pPr>
            <w:r w:rsidRPr="0018272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Импорт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E676" w14:textId="77777777" w:rsidR="001A0AA2" w:rsidRPr="0032150E" w:rsidRDefault="001A0AA2" w:rsidP="00F94B78">
            <w:pPr>
              <w:jc w:val="center"/>
              <w:rPr>
                <w:b/>
                <w:bCs/>
                <w:color w:val="000000"/>
              </w:rPr>
            </w:pPr>
            <w:r w:rsidRPr="0032150E">
              <w:rPr>
                <w:b/>
                <w:bCs/>
                <w:color w:val="000000"/>
                <w:sz w:val="22"/>
                <w:szCs w:val="22"/>
              </w:rPr>
              <w:t>53</w:t>
            </w:r>
            <w:r w:rsidR="008B2A12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3215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F78A" w14:textId="77777777" w:rsidR="001A0AA2" w:rsidRPr="0032150E" w:rsidRDefault="001A0AA2" w:rsidP="00F94B78">
            <w:pPr>
              <w:jc w:val="center"/>
              <w:rPr>
                <w:b/>
                <w:bCs/>
                <w:color w:val="000000"/>
              </w:rPr>
            </w:pPr>
            <w:r w:rsidRPr="0032150E">
              <w:rPr>
                <w:b/>
                <w:bCs/>
                <w:color w:val="000000"/>
                <w:sz w:val="22"/>
                <w:szCs w:val="22"/>
              </w:rPr>
              <w:t>65</w:t>
            </w:r>
            <w:r w:rsidR="008B2A12">
              <w:rPr>
                <w:b/>
                <w:bCs/>
                <w:color w:val="000000"/>
                <w:sz w:val="22"/>
                <w:szCs w:val="22"/>
              </w:rPr>
              <w:t>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C2539" w14:textId="77777777" w:rsidR="001A0AA2" w:rsidRPr="006D2ED7" w:rsidRDefault="001A0AA2" w:rsidP="00F94B78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</w:t>
            </w:r>
            <w:r w:rsidR="008B2A12">
              <w:rPr>
                <w:b/>
                <w:bCs/>
                <w:color w:val="000000"/>
                <w:sz w:val="22"/>
                <w:szCs w:val="22"/>
              </w:rPr>
              <w:t>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CEF78" w14:textId="77777777" w:rsidR="001A0AA2" w:rsidRPr="00F85D56" w:rsidRDefault="00F94B78" w:rsidP="00F94B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33</w:t>
            </w:r>
            <w:r w:rsidR="00B900C5">
              <w:rPr>
                <w:b/>
                <w:bCs/>
                <w:color w:val="000000"/>
                <w:sz w:val="22"/>
                <w:szCs w:val="22"/>
              </w:rPr>
              <w:t>,5</w:t>
            </w:r>
          </w:p>
        </w:tc>
      </w:tr>
      <w:tr w:rsidR="001A0AA2" w:rsidRPr="0018272C" w14:paraId="426CE70C" w14:textId="77777777" w:rsidTr="00F94B78">
        <w:trPr>
          <w:trHeight w:val="30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FB1F8" w14:textId="77777777" w:rsidR="001A0AA2" w:rsidRPr="0018272C" w:rsidRDefault="001A0AA2" w:rsidP="00303A91">
            <w:pPr>
              <w:rPr>
                <w:color w:val="000000"/>
              </w:rPr>
            </w:pPr>
            <w:r w:rsidRPr="0018272C">
              <w:rPr>
                <w:color w:val="000000"/>
                <w:sz w:val="22"/>
                <w:szCs w:val="22"/>
              </w:rPr>
              <w:t>темпы роста к предыдущему периоду,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2D7D" w14:textId="77777777" w:rsidR="001A0AA2" w:rsidRPr="0032150E" w:rsidRDefault="001A0AA2" w:rsidP="00F94B78">
            <w:pPr>
              <w:jc w:val="center"/>
              <w:rPr>
                <w:color w:val="000000"/>
              </w:rPr>
            </w:pPr>
            <w:r w:rsidRPr="0032150E">
              <w:rPr>
                <w:color w:val="000000"/>
                <w:sz w:val="22"/>
                <w:szCs w:val="22"/>
              </w:rPr>
              <w:t>139,7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0FAA" w14:textId="77777777" w:rsidR="001A0AA2" w:rsidRPr="0032150E" w:rsidRDefault="001A0AA2" w:rsidP="00F94B78">
            <w:pPr>
              <w:jc w:val="center"/>
              <w:rPr>
                <w:color w:val="000000"/>
              </w:rPr>
            </w:pPr>
            <w:r w:rsidRPr="0032150E">
              <w:rPr>
                <w:color w:val="000000"/>
                <w:sz w:val="22"/>
                <w:szCs w:val="22"/>
              </w:rPr>
              <w:t>124,2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EE552" w14:textId="77777777" w:rsidR="001A0AA2" w:rsidRPr="006D2ED7" w:rsidRDefault="001A0AA2" w:rsidP="00F94B78">
            <w:pPr>
              <w:jc w:val="center"/>
              <w:rPr>
                <w:color w:val="000000"/>
                <w:highlight w:val="yellow"/>
              </w:rPr>
            </w:pPr>
            <w:r w:rsidRPr="006D2ED7">
              <w:rPr>
                <w:color w:val="000000"/>
                <w:sz w:val="22"/>
                <w:szCs w:val="22"/>
              </w:rPr>
              <w:t>82,7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0384E" w14:textId="77777777" w:rsidR="001A0AA2" w:rsidRPr="00F85D56" w:rsidRDefault="006D2ED7" w:rsidP="00F94B78">
            <w:pPr>
              <w:jc w:val="center"/>
              <w:rPr>
                <w:color w:val="000000"/>
                <w:highlight w:val="yellow"/>
              </w:rPr>
            </w:pPr>
            <w:r w:rsidRPr="00F85D56">
              <w:rPr>
                <w:color w:val="000000"/>
                <w:sz w:val="22"/>
                <w:szCs w:val="22"/>
                <w:lang w:val="en-US"/>
              </w:rPr>
              <w:t>61,</w:t>
            </w:r>
            <w:r w:rsidR="00F85D56" w:rsidRPr="00F85D56">
              <w:rPr>
                <w:color w:val="000000"/>
                <w:sz w:val="22"/>
                <w:szCs w:val="22"/>
              </w:rPr>
              <w:t>4</w:t>
            </w:r>
          </w:p>
        </w:tc>
      </w:tr>
      <w:tr w:rsidR="001A0AA2" w:rsidRPr="0018272C" w14:paraId="3F98B4F1" w14:textId="77777777" w:rsidTr="00F94B78">
        <w:trPr>
          <w:trHeight w:val="60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8819C" w14:textId="77777777" w:rsidR="001A0AA2" w:rsidRPr="0018272C" w:rsidRDefault="001A0AA2" w:rsidP="00303A91">
            <w:pPr>
              <w:rPr>
                <w:i/>
                <w:iCs/>
                <w:color w:val="000000"/>
              </w:rPr>
            </w:pPr>
            <w:r w:rsidRPr="0018272C">
              <w:rPr>
                <w:i/>
                <w:iCs/>
                <w:color w:val="000000"/>
                <w:sz w:val="22"/>
                <w:szCs w:val="22"/>
              </w:rPr>
              <w:t>Доля Китая в объеме импорта Республики Бурятия,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3E1A" w14:textId="77777777" w:rsidR="001A0AA2" w:rsidRPr="0032150E" w:rsidRDefault="001A0AA2" w:rsidP="00F94B78">
            <w:pPr>
              <w:jc w:val="center"/>
              <w:rPr>
                <w:i/>
                <w:iCs/>
                <w:color w:val="000000"/>
              </w:rPr>
            </w:pPr>
            <w:r w:rsidRPr="0032150E">
              <w:rPr>
                <w:i/>
                <w:iCs/>
                <w:color w:val="000000"/>
                <w:sz w:val="22"/>
                <w:szCs w:val="22"/>
              </w:rPr>
              <w:t>63,8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2BA9" w14:textId="77777777" w:rsidR="001A0AA2" w:rsidRPr="0032150E" w:rsidRDefault="001A0AA2" w:rsidP="00F94B78">
            <w:pPr>
              <w:jc w:val="center"/>
              <w:rPr>
                <w:i/>
                <w:iCs/>
                <w:color w:val="000000"/>
              </w:rPr>
            </w:pPr>
            <w:r w:rsidRPr="0032150E">
              <w:rPr>
                <w:i/>
                <w:iCs/>
                <w:color w:val="000000"/>
                <w:sz w:val="22"/>
                <w:szCs w:val="22"/>
              </w:rPr>
              <w:t>62,9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FBF6B" w14:textId="77777777" w:rsidR="001A0AA2" w:rsidRPr="006D2ED7" w:rsidRDefault="001A0AA2" w:rsidP="00F94B78">
            <w:pPr>
              <w:jc w:val="center"/>
              <w:rPr>
                <w:i/>
                <w:iCs/>
                <w:color w:val="000000"/>
                <w:highlight w:val="yellow"/>
                <w:lang w:val="en-US"/>
              </w:rPr>
            </w:pPr>
            <w:r w:rsidRPr="006D2ED7">
              <w:rPr>
                <w:i/>
                <w:iCs/>
                <w:color w:val="000000"/>
                <w:sz w:val="22"/>
                <w:szCs w:val="22"/>
              </w:rPr>
              <w:t>5</w:t>
            </w:r>
            <w:r w:rsidR="006D2ED7" w:rsidRPr="006D2ED7">
              <w:rPr>
                <w:i/>
                <w:iCs/>
                <w:color w:val="000000"/>
                <w:sz w:val="22"/>
                <w:szCs w:val="22"/>
                <w:lang w:val="en-US"/>
              </w:rPr>
              <w:t>6</w:t>
            </w:r>
            <w:r w:rsidRPr="006D2ED7">
              <w:rPr>
                <w:i/>
                <w:iCs/>
                <w:color w:val="000000"/>
                <w:sz w:val="22"/>
                <w:szCs w:val="22"/>
              </w:rPr>
              <w:t>,</w:t>
            </w:r>
            <w:r w:rsidR="006D2ED7" w:rsidRPr="006D2ED7">
              <w:rPr>
                <w:i/>
                <w:iCs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F6D15" w14:textId="77777777" w:rsidR="001A0AA2" w:rsidRPr="00F85D56" w:rsidRDefault="00F94B78" w:rsidP="00F94B78">
            <w:pPr>
              <w:jc w:val="center"/>
              <w:rPr>
                <w:i/>
                <w:iCs/>
                <w:color w:val="000000"/>
                <w:highlight w:val="yellow"/>
              </w:rPr>
            </w:pPr>
            <w:r w:rsidRPr="00F85D56">
              <w:rPr>
                <w:i/>
                <w:iCs/>
                <w:color w:val="000000"/>
                <w:sz w:val="22"/>
                <w:szCs w:val="22"/>
                <w:lang w:val="en-US"/>
              </w:rPr>
              <w:t>48,</w:t>
            </w:r>
            <w:r w:rsidR="00F85D56" w:rsidRPr="00F85D56">
              <w:rPr>
                <w:i/>
                <w:iCs/>
                <w:color w:val="000000"/>
                <w:sz w:val="22"/>
                <w:szCs w:val="22"/>
              </w:rPr>
              <w:t>6</w:t>
            </w:r>
          </w:p>
        </w:tc>
      </w:tr>
    </w:tbl>
    <w:p w14:paraId="6062541F" w14:textId="77777777" w:rsidR="00312A5D" w:rsidRDefault="00312A5D" w:rsidP="00855EC2">
      <w:pPr>
        <w:pStyle w:val="2"/>
        <w:spacing w:line="23" w:lineRule="atLeast"/>
        <w:ind w:firstLine="709"/>
        <w:rPr>
          <w:sz w:val="28"/>
          <w:szCs w:val="28"/>
        </w:rPr>
      </w:pPr>
    </w:p>
    <w:p w14:paraId="3742098C" w14:textId="77777777" w:rsidR="00B900C5" w:rsidRDefault="00B900C5" w:rsidP="005E2EA4">
      <w:pPr>
        <w:spacing w:line="288" w:lineRule="auto"/>
        <w:ind w:firstLine="709"/>
        <w:jc w:val="both"/>
        <w:rPr>
          <w:rFonts w:eastAsia="SimSun" w:cs="Angsana New"/>
          <w:sz w:val="28"/>
          <w:szCs w:val="28"/>
        </w:rPr>
      </w:pPr>
      <w:r>
        <w:rPr>
          <w:rFonts w:eastAsia="SimSun" w:cs="Angsana New"/>
          <w:sz w:val="28"/>
          <w:szCs w:val="28"/>
        </w:rPr>
        <w:t xml:space="preserve">Китай является крупнейшим рынком сбыта для предприятий из Республики Бурятия (49,4% от общего объема экспорта). </w:t>
      </w:r>
    </w:p>
    <w:p w14:paraId="7B7502FE" w14:textId="77777777" w:rsidR="00F10E26" w:rsidRPr="009037A3" w:rsidRDefault="00F10E26" w:rsidP="005E2EA4">
      <w:pPr>
        <w:spacing w:line="288" w:lineRule="auto"/>
        <w:ind w:firstLine="709"/>
        <w:jc w:val="both"/>
        <w:rPr>
          <w:rFonts w:eastAsia="SimSun" w:cs="Angsana New"/>
          <w:sz w:val="28"/>
          <w:szCs w:val="28"/>
        </w:rPr>
      </w:pPr>
      <w:r w:rsidRPr="009037A3">
        <w:rPr>
          <w:rFonts w:eastAsia="SimSun" w:cs="Angsana New"/>
          <w:sz w:val="28"/>
          <w:szCs w:val="28"/>
        </w:rPr>
        <w:t>По итогам 20</w:t>
      </w:r>
      <w:r w:rsidR="00D717DE">
        <w:rPr>
          <w:rFonts w:eastAsia="SimSun" w:cs="Angsana New"/>
          <w:sz w:val="28"/>
          <w:szCs w:val="28"/>
        </w:rPr>
        <w:t>20</w:t>
      </w:r>
      <w:r w:rsidRPr="009037A3">
        <w:rPr>
          <w:rFonts w:eastAsia="SimSun" w:cs="Angsana New"/>
          <w:sz w:val="28"/>
          <w:szCs w:val="28"/>
        </w:rPr>
        <w:t xml:space="preserve"> года </w:t>
      </w:r>
      <w:r w:rsidR="00BD23CB">
        <w:rPr>
          <w:rFonts w:eastAsia="SimSun" w:cs="Angsana New"/>
          <w:sz w:val="28"/>
          <w:szCs w:val="28"/>
        </w:rPr>
        <w:t>основные</w:t>
      </w:r>
      <w:r w:rsidRPr="009037A3">
        <w:rPr>
          <w:rFonts w:eastAsia="SimSun" w:cs="Angsana New"/>
          <w:sz w:val="28"/>
          <w:szCs w:val="28"/>
        </w:rPr>
        <w:t xml:space="preserve"> экспорт</w:t>
      </w:r>
      <w:r w:rsidR="00BD23CB">
        <w:rPr>
          <w:rFonts w:eastAsia="SimSun" w:cs="Angsana New"/>
          <w:sz w:val="28"/>
          <w:szCs w:val="28"/>
        </w:rPr>
        <w:t>ируемые</w:t>
      </w:r>
      <w:r w:rsidRPr="009037A3">
        <w:rPr>
          <w:rFonts w:eastAsia="SimSun" w:cs="Angsana New"/>
          <w:sz w:val="28"/>
          <w:szCs w:val="28"/>
        </w:rPr>
        <w:t xml:space="preserve"> в Китай </w:t>
      </w:r>
      <w:r w:rsidR="00BD23CB">
        <w:rPr>
          <w:rFonts w:eastAsia="SimSun" w:cs="Angsana New"/>
          <w:sz w:val="28"/>
          <w:szCs w:val="28"/>
        </w:rPr>
        <w:t>товары это</w:t>
      </w:r>
      <w:r w:rsidRPr="009037A3">
        <w:rPr>
          <w:rFonts w:eastAsia="SimSun" w:cs="Angsana New"/>
          <w:sz w:val="28"/>
          <w:szCs w:val="28"/>
        </w:rPr>
        <w:t>:</w:t>
      </w:r>
    </w:p>
    <w:p w14:paraId="5300C0E2" w14:textId="77777777" w:rsidR="00F10E26" w:rsidRPr="009037A3" w:rsidRDefault="00F10E26" w:rsidP="005E2EA4">
      <w:pPr>
        <w:spacing w:line="288" w:lineRule="auto"/>
        <w:ind w:firstLine="708"/>
        <w:jc w:val="both"/>
        <w:rPr>
          <w:rFonts w:eastAsia="SimSun" w:cs="Angsana New"/>
          <w:sz w:val="28"/>
          <w:szCs w:val="28"/>
        </w:rPr>
      </w:pPr>
      <w:r w:rsidRPr="009037A3">
        <w:rPr>
          <w:rFonts w:eastAsia="SimSun" w:cs="Angsana New"/>
          <w:sz w:val="28"/>
          <w:szCs w:val="28"/>
        </w:rPr>
        <w:t xml:space="preserve">- </w:t>
      </w:r>
      <w:r w:rsidR="00D717DE">
        <w:rPr>
          <w:rFonts w:eastAsia="SimSun" w:cs="Angsana New"/>
          <w:sz w:val="28"/>
          <w:szCs w:val="28"/>
        </w:rPr>
        <w:t>летательные аппараты</w:t>
      </w:r>
      <w:r w:rsidRPr="009037A3">
        <w:rPr>
          <w:rFonts w:eastAsia="SimSun" w:cs="Angsana New"/>
          <w:sz w:val="28"/>
          <w:szCs w:val="28"/>
        </w:rPr>
        <w:t xml:space="preserve"> – </w:t>
      </w:r>
      <w:r w:rsidR="00D717DE">
        <w:rPr>
          <w:rFonts w:eastAsia="SimSun" w:cs="Angsana New"/>
          <w:sz w:val="28"/>
          <w:szCs w:val="28"/>
        </w:rPr>
        <w:t>72</w:t>
      </w:r>
      <w:r>
        <w:rPr>
          <w:rFonts w:eastAsia="SimSun" w:cs="Angsana New"/>
          <w:sz w:val="28"/>
          <w:szCs w:val="28"/>
        </w:rPr>
        <w:t>,</w:t>
      </w:r>
      <w:r w:rsidR="00D717DE">
        <w:rPr>
          <w:rFonts w:eastAsia="SimSun" w:cs="Angsana New"/>
          <w:sz w:val="28"/>
          <w:szCs w:val="28"/>
        </w:rPr>
        <w:t>5</w:t>
      </w:r>
      <w:r w:rsidRPr="009037A3">
        <w:rPr>
          <w:rFonts w:eastAsia="SimSun" w:cs="Angsana New"/>
          <w:sz w:val="28"/>
          <w:szCs w:val="28"/>
        </w:rPr>
        <w:t>%;</w:t>
      </w:r>
    </w:p>
    <w:p w14:paraId="5EF48C9F" w14:textId="77777777" w:rsidR="00F10E26" w:rsidRDefault="00F10E26" w:rsidP="005E2EA4">
      <w:pPr>
        <w:pStyle w:val="3"/>
        <w:spacing w:after="0" w:line="288" w:lineRule="auto"/>
        <w:ind w:firstLine="709"/>
        <w:jc w:val="both"/>
        <w:rPr>
          <w:rFonts w:eastAsia="SimSun" w:cs="Angsana New"/>
          <w:sz w:val="28"/>
          <w:szCs w:val="28"/>
        </w:rPr>
      </w:pPr>
      <w:r w:rsidRPr="009037A3">
        <w:rPr>
          <w:rFonts w:eastAsia="SimSun" w:cs="Angsana New"/>
          <w:sz w:val="28"/>
          <w:szCs w:val="28"/>
        </w:rPr>
        <w:t xml:space="preserve">- </w:t>
      </w:r>
      <w:r w:rsidR="00D717DE">
        <w:rPr>
          <w:rFonts w:eastAsia="SimSun" w:cs="Angsana New"/>
          <w:sz w:val="28"/>
          <w:szCs w:val="28"/>
        </w:rPr>
        <w:t>каменный уголь</w:t>
      </w:r>
      <w:r>
        <w:rPr>
          <w:rFonts w:eastAsia="SimSun" w:cs="Angsana New"/>
          <w:sz w:val="28"/>
          <w:szCs w:val="28"/>
        </w:rPr>
        <w:t xml:space="preserve"> – </w:t>
      </w:r>
      <w:r w:rsidR="00D717DE">
        <w:rPr>
          <w:rFonts w:eastAsia="SimSun" w:cs="Angsana New"/>
          <w:sz w:val="28"/>
          <w:szCs w:val="28"/>
        </w:rPr>
        <w:t>12</w:t>
      </w:r>
      <w:r>
        <w:rPr>
          <w:rFonts w:eastAsia="SimSun" w:cs="Angsana New"/>
          <w:sz w:val="28"/>
          <w:szCs w:val="28"/>
        </w:rPr>
        <w:t>,</w:t>
      </w:r>
      <w:r w:rsidR="00D717DE">
        <w:rPr>
          <w:rFonts w:eastAsia="SimSun" w:cs="Angsana New"/>
          <w:sz w:val="28"/>
          <w:szCs w:val="28"/>
        </w:rPr>
        <w:t>2</w:t>
      </w:r>
      <w:r w:rsidRPr="009037A3">
        <w:rPr>
          <w:rFonts w:eastAsia="SimSun" w:cs="Angsana New"/>
          <w:sz w:val="28"/>
          <w:szCs w:val="28"/>
        </w:rPr>
        <w:t>%;</w:t>
      </w:r>
    </w:p>
    <w:p w14:paraId="66C38687" w14:textId="77777777" w:rsidR="00F10E26" w:rsidRPr="00B900C5" w:rsidRDefault="00F10E26" w:rsidP="005E2EA4">
      <w:pPr>
        <w:pStyle w:val="3"/>
        <w:spacing w:after="0" w:line="288" w:lineRule="auto"/>
        <w:ind w:firstLine="709"/>
        <w:jc w:val="both"/>
        <w:rPr>
          <w:rFonts w:eastAsia="SimSun" w:cs="Angsana New"/>
          <w:sz w:val="28"/>
          <w:szCs w:val="28"/>
        </w:rPr>
      </w:pPr>
      <w:r>
        <w:rPr>
          <w:rFonts w:eastAsia="SimSun" w:cs="Angsana New"/>
          <w:sz w:val="28"/>
          <w:szCs w:val="28"/>
        </w:rPr>
        <w:t xml:space="preserve">- </w:t>
      </w:r>
      <w:r w:rsidR="00D717DE">
        <w:rPr>
          <w:rFonts w:eastAsia="SimSun" w:cs="Angsana New"/>
          <w:sz w:val="28"/>
          <w:szCs w:val="28"/>
        </w:rPr>
        <w:t>древесина и изделия из нее</w:t>
      </w:r>
      <w:r>
        <w:rPr>
          <w:rFonts w:eastAsia="SimSun" w:cs="Angsana New"/>
          <w:sz w:val="28"/>
          <w:szCs w:val="28"/>
        </w:rPr>
        <w:t xml:space="preserve"> – 1</w:t>
      </w:r>
      <w:r w:rsidR="00D717DE">
        <w:rPr>
          <w:rFonts w:eastAsia="SimSun" w:cs="Angsana New"/>
          <w:sz w:val="28"/>
          <w:szCs w:val="28"/>
        </w:rPr>
        <w:t>2</w:t>
      </w:r>
      <w:r>
        <w:rPr>
          <w:rFonts w:eastAsia="SimSun" w:cs="Angsana New"/>
          <w:sz w:val="28"/>
          <w:szCs w:val="28"/>
        </w:rPr>
        <w:t>,</w:t>
      </w:r>
      <w:r w:rsidR="00D717DE">
        <w:rPr>
          <w:rFonts w:eastAsia="SimSun" w:cs="Angsana New"/>
          <w:sz w:val="28"/>
          <w:szCs w:val="28"/>
        </w:rPr>
        <w:t>0</w:t>
      </w:r>
      <w:r>
        <w:rPr>
          <w:rFonts w:eastAsia="SimSun" w:cs="Angsana New"/>
          <w:sz w:val="28"/>
          <w:szCs w:val="28"/>
        </w:rPr>
        <w:t>%</w:t>
      </w:r>
      <w:r w:rsidR="00B900C5" w:rsidRPr="00B900C5">
        <w:rPr>
          <w:rFonts w:eastAsia="SimSun" w:cs="Angsana New"/>
          <w:sz w:val="28"/>
          <w:szCs w:val="28"/>
        </w:rPr>
        <w:t>;</w:t>
      </w:r>
    </w:p>
    <w:p w14:paraId="760CCFEB" w14:textId="77777777" w:rsidR="00F10E26" w:rsidRPr="009037A3" w:rsidRDefault="00F10E26" w:rsidP="005E2EA4">
      <w:pPr>
        <w:spacing w:line="288" w:lineRule="auto"/>
        <w:ind w:firstLine="709"/>
        <w:jc w:val="both"/>
        <w:rPr>
          <w:rFonts w:eastAsia="SimSun" w:cs="Angsana New"/>
          <w:sz w:val="28"/>
          <w:szCs w:val="28"/>
        </w:rPr>
      </w:pPr>
      <w:r w:rsidRPr="009037A3">
        <w:rPr>
          <w:rFonts w:eastAsia="SimSun" w:cs="Angsana New"/>
          <w:sz w:val="28"/>
          <w:szCs w:val="28"/>
        </w:rPr>
        <w:t xml:space="preserve">- картон – </w:t>
      </w:r>
      <w:r w:rsidR="00D717DE">
        <w:rPr>
          <w:rFonts w:eastAsia="SimSun" w:cs="Angsana New"/>
          <w:sz w:val="28"/>
          <w:szCs w:val="28"/>
        </w:rPr>
        <w:t>2</w:t>
      </w:r>
      <w:r>
        <w:rPr>
          <w:rFonts w:eastAsia="SimSun" w:cs="Angsana New"/>
          <w:sz w:val="28"/>
          <w:szCs w:val="28"/>
        </w:rPr>
        <w:t>,</w:t>
      </w:r>
      <w:r w:rsidR="00D717DE">
        <w:rPr>
          <w:rFonts w:eastAsia="SimSun" w:cs="Angsana New"/>
          <w:sz w:val="28"/>
          <w:szCs w:val="28"/>
        </w:rPr>
        <w:t>5</w:t>
      </w:r>
      <w:r>
        <w:rPr>
          <w:rFonts w:eastAsia="SimSun" w:cs="Angsana New"/>
          <w:sz w:val="28"/>
          <w:szCs w:val="28"/>
        </w:rPr>
        <w:t>%</w:t>
      </w:r>
      <w:r w:rsidR="0034677D">
        <w:rPr>
          <w:rFonts w:eastAsia="SimSun" w:cs="Angsana New"/>
          <w:sz w:val="28"/>
          <w:szCs w:val="28"/>
        </w:rPr>
        <w:t>.</w:t>
      </w:r>
    </w:p>
    <w:p w14:paraId="64915345" w14:textId="47C31947" w:rsidR="0034677D" w:rsidRDefault="00F65BAD" w:rsidP="005E2EA4">
      <w:pPr>
        <w:pStyle w:val="3"/>
        <w:spacing w:after="0" w:line="288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20</w:t>
      </w:r>
      <w:r w:rsidR="00D717DE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</w:t>
      </w:r>
      <w:r w:rsidR="002D33EA">
        <w:rPr>
          <w:sz w:val="28"/>
          <w:szCs w:val="28"/>
        </w:rPr>
        <w:t xml:space="preserve">увеличение </w:t>
      </w:r>
      <w:r w:rsidRPr="009037A3">
        <w:rPr>
          <w:sz w:val="28"/>
          <w:szCs w:val="28"/>
        </w:rPr>
        <w:t>экспорт</w:t>
      </w:r>
      <w:r w:rsidR="002D33EA">
        <w:rPr>
          <w:sz w:val="28"/>
          <w:szCs w:val="28"/>
        </w:rPr>
        <w:t xml:space="preserve">ных поставок </w:t>
      </w:r>
      <w:r w:rsidRPr="009037A3">
        <w:rPr>
          <w:sz w:val="28"/>
          <w:szCs w:val="28"/>
        </w:rPr>
        <w:t>произошло в связи с</w:t>
      </w:r>
      <w:r w:rsidR="00D717DE">
        <w:rPr>
          <w:sz w:val="28"/>
          <w:szCs w:val="28"/>
        </w:rPr>
        <w:t xml:space="preserve"> ростом</w:t>
      </w:r>
      <w:r w:rsidRPr="009037A3">
        <w:rPr>
          <w:sz w:val="28"/>
          <w:szCs w:val="28"/>
        </w:rPr>
        <w:t xml:space="preserve"> поставок</w:t>
      </w:r>
      <w:r w:rsidRPr="009037A3">
        <w:rPr>
          <w:bCs/>
          <w:sz w:val="28"/>
          <w:szCs w:val="28"/>
        </w:rPr>
        <w:t xml:space="preserve"> </w:t>
      </w:r>
      <w:r w:rsidR="00D717DE">
        <w:rPr>
          <w:bCs/>
          <w:sz w:val="28"/>
          <w:szCs w:val="28"/>
        </w:rPr>
        <w:t>летательных аппаратов</w:t>
      </w:r>
      <w:r w:rsidR="00CF22AF">
        <w:rPr>
          <w:bCs/>
          <w:sz w:val="28"/>
          <w:szCs w:val="28"/>
        </w:rPr>
        <w:t xml:space="preserve"> </w:t>
      </w:r>
      <w:r w:rsidR="0034677D" w:rsidRPr="009037A3">
        <w:rPr>
          <w:sz w:val="28"/>
          <w:szCs w:val="28"/>
        </w:rPr>
        <w:t xml:space="preserve">относительно уровня </w:t>
      </w:r>
      <w:r w:rsidR="0034677D">
        <w:rPr>
          <w:sz w:val="28"/>
          <w:szCs w:val="28"/>
        </w:rPr>
        <w:t>201</w:t>
      </w:r>
      <w:r w:rsidR="00D717DE">
        <w:rPr>
          <w:sz w:val="28"/>
          <w:szCs w:val="28"/>
        </w:rPr>
        <w:t>9</w:t>
      </w:r>
      <w:r w:rsidR="0034677D" w:rsidRPr="009037A3">
        <w:rPr>
          <w:sz w:val="28"/>
          <w:szCs w:val="28"/>
        </w:rPr>
        <w:t xml:space="preserve"> года </w:t>
      </w:r>
      <w:r w:rsidR="00D717DE">
        <w:rPr>
          <w:bCs/>
          <w:sz w:val="28"/>
          <w:szCs w:val="28"/>
        </w:rPr>
        <w:t>в 4 раза (+343,3 млн. долл. США)</w:t>
      </w:r>
      <w:r w:rsidR="00B900C5">
        <w:rPr>
          <w:bCs/>
          <w:sz w:val="28"/>
          <w:szCs w:val="28"/>
        </w:rPr>
        <w:t>.</w:t>
      </w:r>
    </w:p>
    <w:p w14:paraId="3634634C" w14:textId="77777777" w:rsidR="00BD23CB" w:rsidRPr="00BD23CB" w:rsidRDefault="00CF22AF" w:rsidP="00B900C5">
      <w:pPr>
        <w:spacing w:line="276" w:lineRule="auto"/>
        <w:ind w:firstLine="709"/>
        <w:jc w:val="both"/>
        <w:rPr>
          <w:rFonts w:eastAsia="SimSun" w:cs="Angsana New"/>
          <w:sz w:val="28"/>
          <w:szCs w:val="28"/>
        </w:rPr>
      </w:pPr>
      <w:r>
        <w:rPr>
          <w:rFonts w:eastAsia="SimSun" w:cs="Angsana New"/>
          <w:sz w:val="28"/>
          <w:szCs w:val="28"/>
        </w:rPr>
        <w:lastRenderedPageBreak/>
        <w:t xml:space="preserve">Китай является </w:t>
      </w:r>
      <w:r w:rsidR="00BD23CB">
        <w:rPr>
          <w:rFonts w:eastAsia="SimSun" w:cs="Angsana New"/>
          <w:sz w:val="28"/>
          <w:szCs w:val="28"/>
        </w:rPr>
        <w:t>крупнейшим</w:t>
      </w:r>
      <w:r>
        <w:rPr>
          <w:rFonts w:eastAsia="SimSun" w:cs="Angsana New"/>
          <w:sz w:val="28"/>
          <w:szCs w:val="28"/>
        </w:rPr>
        <w:t xml:space="preserve"> импортером</w:t>
      </w:r>
      <w:r w:rsidR="00BD23CB">
        <w:rPr>
          <w:rFonts w:eastAsia="SimSun" w:cs="Angsana New"/>
          <w:sz w:val="28"/>
          <w:szCs w:val="28"/>
        </w:rPr>
        <w:t xml:space="preserve"> </w:t>
      </w:r>
      <w:r>
        <w:rPr>
          <w:rFonts w:eastAsia="SimSun" w:cs="Angsana New"/>
          <w:sz w:val="28"/>
          <w:szCs w:val="28"/>
        </w:rPr>
        <w:t>товаров в Республику Бурятия (</w:t>
      </w:r>
      <w:r w:rsidR="00604246">
        <w:rPr>
          <w:rFonts w:eastAsia="SimSun" w:cs="Angsana New"/>
          <w:sz w:val="28"/>
          <w:szCs w:val="28"/>
        </w:rPr>
        <w:t>48</w:t>
      </w:r>
      <w:r w:rsidR="00BD23CB">
        <w:rPr>
          <w:rFonts w:eastAsia="SimSun" w:cs="Angsana New"/>
          <w:sz w:val="28"/>
          <w:szCs w:val="28"/>
        </w:rPr>
        <w:t>,</w:t>
      </w:r>
      <w:r w:rsidR="00F85D56">
        <w:rPr>
          <w:rFonts w:eastAsia="SimSun" w:cs="Angsana New"/>
          <w:sz w:val="28"/>
          <w:szCs w:val="28"/>
        </w:rPr>
        <w:t>6</w:t>
      </w:r>
      <w:r w:rsidR="00BD23CB">
        <w:rPr>
          <w:rFonts w:eastAsia="SimSun" w:cs="Angsana New"/>
          <w:sz w:val="28"/>
          <w:szCs w:val="28"/>
        </w:rPr>
        <w:t>% от общего объема</w:t>
      </w:r>
      <w:r w:rsidR="00B900C5">
        <w:rPr>
          <w:rFonts w:eastAsia="SimSun" w:cs="Angsana New"/>
          <w:sz w:val="28"/>
          <w:szCs w:val="28"/>
        </w:rPr>
        <w:t xml:space="preserve"> импорта</w:t>
      </w:r>
      <w:r w:rsidR="00BD23CB">
        <w:rPr>
          <w:rFonts w:eastAsia="SimSun" w:cs="Angsana New"/>
          <w:sz w:val="28"/>
          <w:szCs w:val="28"/>
        </w:rPr>
        <w:t>)</w:t>
      </w:r>
      <w:r w:rsidR="00BD23CB" w:rsidRPr="00BD23CB">
        <w:rPr>
          <w:rFonts w:eastAsia="SimSun" w:cs="Angsana New"/>
          <w:sz w:val="28"/>
          <w:szCs w:val="28"/>
        </w:rPr>
        <w:t xml:space="preserve">, </w:t>
      </w:r>
      <w:r w:rsidR="00BD23CB">
        <w:rPr>
          <w:rFonts w:eastAsia="SimSun" w:cs="Angsana New"/>
          <w:sz w:val="28"/>
          <w:szCs w:val="28"/>
        </w:rPr>
        <w:t>а также основным поставщиком плодоовощной продукции (9</w:t>
      </w:r>
      <w:r w:rsidR="00604246">
        <w:rPr>
          <w:rFonts w:eastAsia="SimSun" w:cs="Angsana New"/>
          <w:sz w:val="28"/>
          <w:szCs w:val="28"/>
        </w:rPr>
        <w:t>4</w:t>
      </w:r>
      <w:r w:rsidR="00BD23CB">
        <w:rPr>
          <w:rFonts w:eastAsia="SimSun" w:cs="Angsana New"/>
          <w:sz w:val="28"/>
          <w:szCs w:val="28"/>
        </w:rPr>
        <w:t>,</w:t>
      </w:r>
      <w:r w:rsidR="00604246">
        <w:rPr>
          <w:rFonts w:eastAsia="SimSun" w:cs="Angsana New"/>
          <w:sz w:val="28"/>
          <w:szCs w:val="28"/>
        </w:rPr>
        <w:t>8</w:t>
      </w:r>
      <w:r w:rsidR="00BD23CB">
        <w:rPr>
          <w:rFonts w:eastAsia="SimSun" w:cs="Angsana New"/>
          <w:sz w:val="28"/>
          <w:szCs w:val="28"/>
        </w:rPr>
        <w:t>% от общего объема</w:t>
      </w:r>
      <w:r w:rsidR="00B900C5">
        <w:rPr>
          <w:rFonts w:eastAsia="SimSun" w:cs="Angsana New"/>
          <w:sz w:val="28"/>
          <w:szCs w:val="28"/>
        </w:rPr>
        <w:t xml:space="preserve"> импорта</w:t>
      </w:r>
      <w:r w:rsidR="00BD23CB">
        <w:rPr>
          <w:rFonts w:eastAsia="SimSun" w:cs="Angsana New"/>
          <w:sz w:val="28"/>
          <w:szCs w:val="28"/>
        </w:rPr>
        <w:t>).</w:t>
      </w:r>
    </w:p>
    <w:p w14:paraId="12D21D4C" w14:textId="7D6B29D6" w:rsidR="00BD23CB" w:rsidRDefault="00BD23CB" w:rsidP="00BD23CB">
      <w:pPr>
        <w:spacing w:line="276" w:lineRule="auto"/>
        <w:ind w:firstLine="709"/>
        <w:jc w:val="both"/>
        <w:rPr>
          <w:rFonts w:eastAsia="SimSun" w:cs="Angsana New"/>
          <w:sz w:val="28"/>
          <w:szCs w:val="28"/>
        </w:rPr>
      </w:pPr>
      <w:r>
        <w:rPr>
          <w:rFonts w:eastAsia="SimSun" w:cs="Angsana New"/>
          <w:sz w:val="28"/>
          <w:szCs w:val="28"/>
        </w:rPr>
        <w:t>По итогам 20</w:t>
      </w:r>
      <w:r w:rsidR="00CB1AC7">
        <w:rPr>
          <w:rFonts w:eastAsia="SimSun" w:cs="Angsana New"/>
          <w:sz w:val="28"/>
          <w:szCs w:val="28"/>
        </w:rPr>
        <w:t>20</w:t>
      </w:r>
      <w:r>
        <w:rPr>
          <w:rFonts w:eastAsia="SimSun" w:cs="Angsana New"/>
          <w:sz w:val="28"/>
          <w:szCs w:val="28"/>
        </w:rPr>
        <w:t xml:space="preserve"> года основные импортируемые из Китая товар</w:t>
      </w:r>
      <w:r w:rsidR="00372424">
        <w:rPr>
          <w:rFonts w:eastAsia="SimSun" w:cs="Angsana New"/>
          <w:sz w:val="28"/>
          <w:szCs w:val="28"/>
        </w:rPr>
        <w:t>ные группы</w:t>
      </w:r>
      <w:r>
        <w:rPr>
          <w:rFonts w:eastAsia="SimSun" w:cs="Angsana New"/>
          <w:sz w:val="28"/>
          <w:szCs w:val="28"/>
        </w:rPr>
        <w:t>:</w:t>
      </w:r>
    </w:p>
    <w:p w14:paraId="21BAB96A" w14:textId="77777777" w:rsidR="00BD23CB" w:rsidRPr="00102AA3" w:rsidRDefault="00BD23CB" w:rsidP="00BD23CB">
      <w:pPr>
        <w:spacing w:line="276" w:lineRule="auto"/>
        <w:ind w:firstLine="709"/>
        <w:jc w:val="both"/>
        <w:rPr>
          <w:rFonts w:eastAsia="SimSun" w:cs="Angsana New"/>
          <w:sz w:val="28"/>
          <w:szCs w:val="28"/>
        </w:rPr>
      </w:pPr>
      <w:r>
        <w:rPr>
          <w:rFonts w:eastAsia="SimSun" w:cs="Angsana New"/>
          <w:sz w:val="28"/>
          <w:szCs w:val="28"/>
        </w:rPr>
        <w:t xml:space="preserve">- машины, оборудование и механизмы – </w:t>
      </w:r>
      <w:r w:rsidR="00F85D56">
        <w:rPr>
          <w:rFonts w:eastAsia="SimSun" w:cs="Angsana New"/>
          <w:sz w:val="28"/>
          <w:szCs w:val="28"/>
        </w:rPr>
        <w:t>37</w:t>
      </w:r>
      <w:r>
        <w:rPr>
          <w:rFonts w:eastAsia="SimSun" w:cs="Angsana New"/>
          <w:sz w:val="28"/>
          <w:szCs w:val="28"/>
        </w:rPr>
        <w:t>,</w:t>
      </w:r>
      <w:r w:rsidR="00F85D56">
        <w:rPr>
          <w:rFonts w:eastAsia="SimSun" w:cs="Angsana New"/>
          <w:sz w:val="28"/>
          <w:szCs w:val="28"/>
        </w:rPr>
        <w:t>1</w:t>
      </w:r>
      <w:r>
        <w:rPr>
          <w:rFonts w:eastAsia="SimSun" w:cs="Angsana New"/>
          <w:sz w:val="28"/>
          <w:szCs w:val="28"/>
        </w:rPr>
        <w:t>%</w:t>
      </w:r>
      <w:r w:rsidR="00102AA3" w:rsidRPr="00102AA3">
        <w:rPr>
          <w:rFonts w:eastAsia="SimSun" w:cs="Angsana New"/>
          <w:sz w:val="28"/>
          <w:szCs w:val="28"/>
        </w:rPr>
        <w:t>;</w:t>
      </w:r>
    </w:p>
    <w:p w14:paraId="1367D1F4" w14:textId="77777777" w:rsidR="00372424" w:rsidRPr="00BD23CB" w:rsidRDefault="00372424" w:rsidP="00BD23CB">
      <w:pPr>
        <w:spacing w:line="276" w:lineRule="auto"/>
        <w:ind w:firstLine="709"/>
        <w:jc w:val="both"/>
        <w:rPr>
          <w:rFonts w:eastAsia="SimSun" w:cs="Angsana New"/>
          <w:sz w:val="28"/>
          <w:szCs w:val="28"/>
        </w:rPr>
      </w:pPr>
      <w:r>
        <w:rPr>
          <w:rFonts w:eastAsia="SimSun" w:cs="Angsana New"/>
          <w:sz w:val="28"/>
          <w:szCs w:val="28"/>
        </w:rPr>
        <w:t xml:space="preserve">- продовольственные товары и сырье </w:t>
      </w:r>
      <w:r w:rsidRPr="0034677D">
        <w:rPr>
          <w:rFonts w:eastAsia="SimSun" w:cs="Angsana New"/>
          <w:sz w:val="28"/>
          <w:szCs w:val="28"/>
        </w:rPr>
        <w:t xml:space="preserve">– </w:t>
      </w:r>
      <w:r>
        <w:rPr>
          <w:rFonts w:eastAsia="SimSun" w:cs="Angsana New"/>
          <w:sz w:val="28"/>
          <w:szCs w:val="28"/>
        </w:rPr>
        <w:t>35,9%</w:t>
      </w:r>
      <w:r w:rsidR="00E636FA">
        <w:rPr>
          <w:rFonts w:eastAsia="SimSun" w:cs="Angsana New"/>
          <w:sz w:val="28"/>
          <w:szCs w:val="28"/>
        </w:rPr>
        <w:t>.</w:t>
      </w:r>
    </w:p>
    <w:p w14:paraId="10EE4B32" w14:textId="77777777" w:rsidR="007C52DF" w:rsidRDefault="00715784" w:rsidP="00C075AF">
      <w:pPr>
        <w:pStyle w:val="3"/>
        <w:spacing w:after="0" w:line="276" w:lineRule="auto"/>
        <w:ind w:firstLine="709"/>
        <w:jc w:val="both"/>
        <w:rPr>
          <w:rFonts w:eastAsia="SimSun" w:cs="Angsana New"/>
          <w:sz w:val="28"/>
          <w:szCs w:val="28"/>
        </w:rPr>
      </w:pPr>
      <w:r w:rsidRPr="008A0E3C">
        <w:rPr>
          <w:sz w:val="28"/>
          <w:szCs w:val="28"/>
        </w:rPr>
        <w:t xml:space="preserve">Основное влияние на снижение </w:t>
      </w:r>
      <w:r w:rsidR="00B900C5">
        <w:rPr>
          <w:sz w:val="28"/>
          <w:szCs w:val="28"/>
        </w:rPr>
        <w:t xml:space="preserve">объема </w:t>
      </w:r>
      <w:r w:rsidRPr="008A0E3C">
        <w:rPr>
          <w:sz w:val="28"/>
          <w:szCs w:val="28"/>
        </w:rPr>
        <w:t xml:space="preserve">импорта </w:t>
      </w:r>
      <w:r>
        <w:rPr>
          <w:sz w:val="28"/>
          <w:szCs w:val="28"/>
        </w:rPr>
        <w:t xml:space="preserve">из Китая </w:t>
      </w:r>
      <w:r w:rsidRPr="008A0E3C">
        <w:rPr>
          <w:sz w:val="28"/>
          <w:szCs w:val="28"/>
        </w:rPr>
        <w:t xml:space="preserve">оказало уменьшение </w:t>
      </w:r>
      <w:r>
        <w:rPr>
          <w:sz w:val="28"/>
          <w:szCs w:val="28"/>
        </w:rPr>
        <w:t>поставок</w:t>
      </w:r>
      <w:r w:rsidRPr="008A0E3C">
        <w:rPr>
          <w:sz w:val="28"/>
          <w:szCs w:val="28"/>
        </w:rPr>
        <w:t xml:space="preserve"> по товарной группе «Продовольственные товары и сырье», объемы </w:t>
      </w:r>
      <w:r>
        <w:rPr>
          <w:sz w:val="28"/>
          <w:szCs w:val="28"/>
        </w:rPr>
        <w:t>импорта</w:t>
      </w:r>
      <w:r w:rsidRPr="008A0E3C">
        <w:rPr>
          <w:sz w:val="28"/>
          <w:szCs w:val="28"/>
        </w:rPr>
        <w:t xml:space="preserve"> по которой сократились на </w:t>
      </w:r>
      <w:r w:rsidR="008C6235">
        <w:rPr>
          <w:sz w:val="28"/>
          <w:szCs w:val="28"/>
        </w:rPr>
        <w:t>9</w:t>
      </w:r>
      <w:r w:rsidRPr="008A0E3C">
        <w:rPr>
          <w:sz w:val="28"/>
          <w:szCs w:val="28"/>
        </w:rPr>
        <w:t>2,</w:t>
      </w:r>
      <w:r w:rsidR="008C6235">
        <w:rPr>
          <w:sz w:val="28"/>
          <w:szCs w:val="28"/>
        </w:rPr>
        <w:t>4</w:t>
      </w:r>
      <w:r w:rsidRPr="008A0E3C">
        <w:rPr>
          <w:sz w:val="28"/>
          <w:szCs w:val="28"/>
        </w:rPr>
        <w:t>% (-</w:t>
      </w:r>
      <w:r w:rsidR="008C6235">
        <w:rPr>
          <w:sz w:val="28"/>
          <w:szCs w:val="28"/>
        </w:rPr>
        <w:t>33</w:t>
      </w:r>
      <w:r w:rsidRPr="008A0E3C">
        <w:rPr>
          <w:sz w:val="28"/>
          <w:szCs w:val="28"/>
        </w:rPr>
        <w:t>,</w:t>
      </w:r>
      <w:r w:rsidR="008C6235">
        <w:rPr>
          <w:sz w:val="28"/>
          <w:szCs w:val="28"/>
        </w:rPr>
        <w:t>3</w:t>
      </w:r>
      <w:r w:rsidRPr="008A0E3C">
        <w:rPr>
          <w:sz w:val="28"/>
          <w:szCs w:val="28"/>
        </w:rPr>
        <w:t xml:space="preserve"> млн. долл. США) вследствие введенного Россельхознадзором в 2019 году запрета на импорт семечковых и косточковых культур из Китая.</w:t>
      </w:r>
    </w:p>
    <w:sectPr w:rsidR="007C52DF" w:rsidSect="00B73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112"/>
    <w:rsid w:val="000103A6"/>
    <w:rsid w:val="000B2416"/>
    <w:rsid w:val="000D06CE"/>
    <w:rsid w:val="000D0CC4"/>
    <w:rsid w:val="000D5130"/>
    <w:rsid w:val="000E0433"/>
    <w:rsid w:val="00102AA3"/>
    <w:rsid w:val="00111C16"/>
    <w:rsid w:val="00141838"/>
    <w:rsid w:val="00142A73"/>
    <w:rsid w:val="00173243"/>
    <w:rsid w:val="00191FA3"/>
    <w:rsid w:val="001A0AA2"/>
    <w:rsid w:val="001B7D98"/>
    <w:rsid w:val="002010F6"/>
    <w:rsid w:val="00220C20"/>
    <w:rsid w:val="00225E27"/>
    <w:rsid w:val="00247AF4"/>
    <w:rsid w:val="002B34B2"/>
    <w:rsid w:val="002D07E2"/>
    <w:rsid w:val="002D33EA"/>
    <w:rsid w:val="002F359B"/>
    <w:rsid w:val="002F4514"/>
    <w:rsid w:val="003037AA"/>
    <w:rsid w:val="00304EE8"/>
    <w:rsid w:val="00310CBA"/>
    <w:rsid w:val="00312A5D"/>
    <w:rsid w:val="0032150E"/>
    <w:rsid w:val="00321E9E"/>
    <w:rsid w:val="003225AB"/>
    <w:rsid w:val="0034677D"/>
    <w:rsid w:val="00352FE6"/>
    <w:rsid w:val="00353842"/>
    <w:rsid w:val="00361332"/>
    <w:rsid w:val="00372424"/>
    <w:rsid w:val="00387E33"/>
    <w:rsid w:val="00393AE4"/>
    <w:rsid w:val="003A7DF7"/>
    <w:rsid w:val="003D02AF"/>
    <w:rsid w:val="003D4C19"/>
    <w:rsid w:val="004A592D"/>
    <w:rsid w:val="004B0A7C"/>
    <w:rsid w:val="004B53FB"/>
    <w:rsid w:val="004C137C"/>
    <w:rsid w:val="00500655"/>
    <w:rsid w:val="00502128"/>
    <w:rsid w:val="00505A7F"/>
    <w:rsid w:val="005078E7"/>
    <w:rsid w:val="005133E3"/>
    <w:rsid w:val="0051532B"/>
    <w:rsid w:val="00561429"/>
    <w:rsid w:val="00575409"/>
    <w:rsid w:val="00593ED9"/>
    <w:rsid w:val="005E2EA4"/>
    <w:rsid w:val="005E6477"/>
    <w:rsid w:val="005F050E"/>
    <w:rsid w:val="005F4FE2"/>
    <w:rsid w:val="00604246"/>
    <w:rsid w:val="00625CCC"/>
    <w:rsid w:val="00643228"/>
    <w:rsid w:val="006A57A1"/>
    <w:rsid w:val="006B4EF6"/>
    <w:rsid w:val="006D2ED7"/>
    <w:rsid w:val="006D7A04"/>
    <w:rsid w:val="006F3A50"/>
    <w:rsid w:val="006F3B69"/>
    <w:rsid w:val="00715784"/>
    <w:rsid w:val="00791EE9"/>
    <w:rsid w:val="007B0595"/>
    <w:rsid w:val="007C277C"/>
    <w:rsid w:val="007C52DF"/>
    <w:rsid w:val="007F05ED"/>
    <w:rsid w:val="00815CAF"/>
    <w:rsid w:val="00830A3F"/>
    <w:rsid w:val="00855EC2"/>
    <w:rsid w:val="008B2A12"/>
    <w:rsid w:val="008C6235"/>
    <w:rsid w:val="008D133B"/>
    <w:rsid w:val="008F03A6"/>
    <w:rsid w:val="008F2385"/>
    <w:rsid w:val="008F3D55"/>
    <w:rsid w:val="009370A7"/>
    <w:rsid w:val="00952CB8"/>
    <w:rsid w:val="009809DB"/>
    <w:rsid w:val="009B0419"/>
    <w:rsid w:val="009D055D"/>
    <w:rsid w:val="009D449E"/>
    <w:rsid w:val="00A1295D"/>
    <w:rsid w:val="00A25954"/>
    <w:rsid w:val="00A620B7"/>
    <w:rsid w:val="00AA427D"/>
    <w:rsid w:val="00B242A4"/>
    <w:rsid w:val="00B42845"/>
    <w:rsid w:val="00B7090B"/>
    <w:rsid w:val="00B73A82"/>
    <w:rsid w:val="00B77F0B"/>
    <w:rsid w:val="00B900C5"/>
    <w:rsid w:val="00B940F9"/>
    <w:rsid w:val="00BD23CB"/>
    <w:rsid w:val="00BE1336"/>
    <w:rsid w:val="00C02A25"/>
    <w:rsid w:val="00C075AF"/>
    <w:rsid w:val="00C13CE7"/>
    <w:rsid w:val="00C4240A"/>
    <w:rsid w:val="00C6338C"/>
    <w:rsid w:val="00CA4220"/>
    <w:rsid w:val="00CA739B"/>
    <w:rsid w:val="00CB1AC7"/>
    <w:rsid w:val="00CB2ED4"/>
    <w:rsid w:val="00CB30B5"/>
    <w:rsid w:val="00CF22AF"/>
    <w:rsid w:val="00D35A9C"/>
    <w:rsid w:val="00D6209C"/>
    <w:rsid w:val="00D640C6"/>
    <w:rsid w:val="00D717DE"/>
    <w:rsid w:val="00D7217A"/>
    <w:rsid w:val="00D76355"/>
    <w:rsid w:val="00D80B89"/>
    <w:rsid w:val="00D9207C"/>
    <w:rsid w:val="00DC62AB"/>
    <w:rsid w:val="00DF409F"/>
    <w:rsid w:val="00E02C1A"/>
    <w:rsid w:val="00E37206"/>
    <w:rsid w:val="00E636FA"/>
    <w:rsid w:val="00ED300D"/>
    <w:rsid w:val="00EE463C"/>
    <w:rsid w:val="00EF3112"/>
    <w:rsid w:val="00EF5958"/>
    <w:rsid w:val="00F10E26"/>
    <w:rsid w:val="00F416E6"/>
    <w:rsid w:val="00F46430"/>
    <w:rsid w:val="00F57F48"/>
    <w:rsid w:val="00F65BAD"/>
    <w:rsid w:val="00F712C1"/>
    <w:rsid w:val="00F85D56"/>
    <w:rsid w:val="00F94B78"/>
    <w:rsid w:val="00FE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63562"/>
  <w15:docId w15:val="{FD5FAC31-1381-4599-9DA0-D7E50167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F311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F31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">
    <w:name w:val="сновной текст с отступом 2"/>
    <w:basedOn w:val="a"/>
    <w:rsid w:val="00855EC2"/>
    <w:pPr>
      <w:widowControl w:val="0"/>
      <w:ind w:firstLine="720"/>
      <w:jc w:val="both"/>
    </w:pPr>
    <w:rPr>
      <w:sz w:val="26"/>
      <w:szCs w:val="20"/>
    </w:rPr>
  </w:style>
  <w:style w:type="table" w:customStyle="1" w:styleId="1">
    <w:name w:val="Сетка таблицы1"/>
    <w:basedOn w:val="a1"/>
    <w:next w:val="a1"/>
    <w:uiPriority w:val="59"/>
    <w:rsid w:val="009370A7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37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BatuevaYV</dc:creator>
  <cp:lastModifiedBy>Черненко Ольга Владимировна</cp:lastModifiedBy>
  <cp:revision>2</cp:revision>
  <dcterms:created xsi:type="dcterms:W3CDTF">2022-12-06T07:35:00Z</dcterms:created>
  <dcterms:modified xsi:type="dcterms:W3CDTF">2022-12-06T07:35:00Z</dcterms:modified>
</cp:coreProperties>
</file>